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13F" w14:textId="77777777" w:rsidR="00551821" w:rsidRDefault="00210D37" w:rsidP="00210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4DCFFC" w14:textId="6DDEE523" w:rsidR="00210D37" w:rsidRDefault="00551821" w:rsidP="001D6D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D6D9F">
        <w:rPr>
          <w:noProof/>
        </w:rPr>
        <w:drawing>
          <wp:inline distT="0" distB="0" distL="0" distR="0" wp14:anchorId="65637F49" wp14:editId="6197014B">
            <wp:extent cx="6926580" cy="95891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8427" w14:textId="77777777" w:rsidR="00551821" w:rsidRPr="00551821" w:rsidRDefault="00551821" w:rsidP="00551821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96538" w14:textId="12D33276" w:rsidR="00210D37" w:rsidRPr="00E17A29" w:rsidRDefault="00E17A29" w:rsidP="00E17A29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1. </w:t>
      </w:r>
      <w:r w:rsidR="00210D37" w:rsidRPr="00E17A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FCD315" w14:textId="5A3AA57E" w:rsidR="00210D37" w:rsidRPr="00E17A29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Ц</w:t>
      </w:r>
      <w:r w:rsidR="00551821" w:rsidRPr="00E17A29">
        <w:rPr>
          <w:rFonts w:ascii="Times New Roman" w:hAnsi="Times New Roman" w:cs="Times New Roman"/>
          <w:sz w:val="28"/>
          <w:szCs w:val="28"/>
        </w:rPr>
        <w:t>ентр</w:t>
      </w:r>
      <w:r w:rsidRPr="00E17A29">
        <w:rPr>
          <w:rFonts w:ascii="Times New Roman" w:hAnsi="Times New Roman" w:cs="Times New Roman"/>
          <w:sz w:val="28"/>
          <w:szCs w:val="28"/>
        </w:rPr>
        <w:t xml:space="preserve"> </w:t>
      </w:r>
      <w:r w:rsidR="00551821" w:rsidRPr="00E17A29">
        <w:rPr>
          <w:rFonts w:ascii="Times New Roman" w:hAnsi="Times New Roman" w:cs="Times New Roman"/>
          <w:sz w:val="28"/>
          <w:szCs w:val="28"/>
        </w:rPr>
        <w:t>детских</w:t>
      </w:r>
      <w:r w:rsidRPr="00E17A29">
        <w:rPr>
          <w:rFonts w:ascii="Times New Roman" w:hAnsi="Times New Roman" w:cs="Times New Roman"/>
          <w:sz w:val="28"/>
          <w:szCs w:val="28"/>
        </w:rPr>
        <w:t xml:space="preserve"> </w:t>
      </w:r>
      <w:r w:rsidR="00551821" w:rsidRPr="00E17A29">
        <w:rPr>
          <w:rFonts w:ascii="Times New Roman" w:hAnsi="Times New Roman" w:cs="Times New Roman"/>
          <w:sz w:val="28"/>
          <w:szCs w:val="28"/>
        </w:rPr>
        <w:t>инициатив «Территория твоих возможностей»</w:t>
      </w:r>
      <w:r w:rsidRPr="00E17A29">
        <w:rPr>
          <w:rFonts w:ascii="Times New Roman" w:hAnsi="Times New Roman" w:cs="Times New Roman"/>
          <w:sz w:val="28"/>
          <w:szCs w:val="28"/>
        </w:rPr>
        <w:t xml:space="preserve"> МБОУ</w:t>
      </w:r>
      <w:r w:rsidR="006C56DA" w:rsidRPr="00E17A29">
        <w:rPr>
          <w:rFonts w:ascii="Times New Roman" w:hAnsi="Times New Roman" w:cs="Times New Roman"/>
          <w:sz w:val="28"/>
          <w:szCs w:val="28"/>
        </w:rPr>
        <w:t xml:space="preserve"> «Ижморская СОШ №1» </w:t>
      </w:r>
      <w:r w:rsidRPr="00E17A29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1FEDEEC8" w14:textId="4168EF5C" w:rsidR="00210D37" w:rsidRPr="00E17A29" w:rsidRDefault="00210D37" w:rsidP="006C56DA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05EE237C" w14:textId="4C714B48" w:rsidR="00210D37" w:rsidRPr="00E17A29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 Федерального закона от 19.05.1995 №82-ФЗ (ред. От 20.12.2017) «Об общественных объединениях»,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</w:t>
      </w:r>
      <w:r w:rsidR="006C56DA" w:rsidRPr="00E17A29">
        <w:rPr>
          <w:rFonts w:ascii="Times New Roman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hAnsi="Times New Roman" w:cs="Times New Roman"/>
          <w:sz w:val="28"/>
          <w:szCs w:val="28"/>
        </w:rPr>
        <w:t xml:space="preserve">года № ТС-512/09 «О направлении методических рекомендаций»), Уставом </w:t>
      </w:r>
      <w:r w:rsidR="006C56DA" w:rsidRPr="00E17A29">
        <w:rPr>
          <w:rFonts w:ascii="Times New Roman" w:hAnsi="Times New Roman" w:cs="Times New Roman"/>
          <w:sz w:val="28"/>
          <w:szCs w:val="28"/>
        </w:rPr>
        <w:t>школы</w:t>
      </w:r>
      <w:r w:rsidRPr="00E17A29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1BD401B3" w14:textId="77777777" w:rsidR="00210D37" w:rsidRPr="00E17A29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282F3AE0" w14:textId="2E392EEA" w:rsidR="00210D37" w:rsidRPr="00E17A29" w:rsidRDefault="00E17A29" w:rsidP="00E17A29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10D37" w:rsidRPr="00E17A29">
        <w:rPr>
          <w:rFonts w:ascii="Times New Roman" w:hAnsi="Times New Roman" w:cs="Times New Roman"/>
          <w:b/>
          <w:sz w:val="28"/>
          <w:szCs w:val="28"/>
        </w:rPr>
        <w:t>2. Принципы объединения</w:t>
      </w:r>
    </w:p>
    <w:p w14:paraId="36F26038" w14:textId="57F11C3C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07408" w:rsidRPr="00E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 </w:t>
      </w:r>
      <w:r w:rsidR="00E17A29" w:rsidRPr="00E17A2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инициатив «Территория твоих возможностей»</w:t>
      </w:r>
      <w:r w:rsidRPr="00E17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 работу на принципах:</w:t>
      </w:r>
    </w:p>
    <w:p w14:paraId="0B620AB4" w14:textId="77777777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сотрудничества и созидания;</w:t>
      </w:r>
    </w:p>
    <w:p w14:paraId="4B41645F" w14:textId="77777777" w:rsidR="00210D37" w:rsidRPr="00E17A29" w:rsidRDefault="00210D37" w:rsidP="00210D37">
      <w:pPr>
        <w:pStyle w:val="a4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26B46735" w14:textId="77777777" w:rsidR="00210D37" w:rsidRPr="00E17A29" w:rsidRDefault="00210D37" w:rsidP="00210D37">
      <w:pPr>
        <w:pStyle w:val="a4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-разделения полномочий органов самоуправления школы и их тесное взаимодействие;</w:t>
      </w:r>
    </w:p>
    <w:p w14:paraId="71E815CC" w14:textId="77777777" w:rsidR="00210D37" w:rsidRPr="00E17A29" w:rsidRDefault="00210D37" w:rsidP="00210D37">
      <w:pPr>
        <w:pStyle w:val="a4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6F992021" w14:textId="77777777" w:rsidR="00210D37" w:rsidRPr="00E17A29" w:rsidRDefault="00210D37" w:rsidP="00210D37">
      <w:pPr>
        <w:pStyle w:val="a4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-широкой гласности и открытости в деятельности объединения;</w:t>
      </w:r>
    </w:p>
    <w:p w14:paraId="607276EA" w14:textId="77777777" w:rsidR="00210D37" w:rsidRPr="00E17A29" w:rsidRDefault="00210D37" w:rsidP="00210D37">
      <w:pPr>
        <w:pStyle w:val="a4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-свободы критики и обмена мнениями по любым вопросам школьной жизни, деятельности объединения;</w:t>
      </w:r>
    </w:p>
    <w:p w14:paraId="42C7BEA4" w14:textId="7052BFF5" w:rsidR="00210D37" w:rsidRPr="00E17A29" w:rsidRDefault="00210D37" w:rsidP="00E17A29">
      <w:pPr>
        <w:pStyle w:val="a4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</w:t>
      </w:r>
      <w:r w:rsidRPr="00E17A29">
        <w:rPr>
          <w:rFonts w:ascii="Times New Roman" w:hAnsi="Times New Roman" w:cs="Times New Roman"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.</w:t>
      </w:r>
    </w:p>
    <w:p w14:paraId="2E50FDCB" w14:textId="319B05C1" w:rsidR="00210D37" w:rsidRPr="00E17A29" w:rsidRDefault="00210D37" w:rsidP="00E17A29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9">
        <w:rPr>
          <w:rFonts w:ascii="Times New Roman" w:hAnsi="Times New Roman" w:cs="Times New Roman"/>
          <w:b/>
          <w:sz w:val="28"/>
          <w:szCs w:val="28"/>
        </w:rPr>
        <w:t>3.Цели и задачи ЦЕНТРА ДЕТСКИХ ИНИЦИАТИВ</w:t>
      </w:r>
    </w:p>
    <w:p w14:paraId="50BE2A92" w14:textId="3AEEA593" w:rsidR="00210D37" w:rsidRPr="00E17A29" w:rsidRDefault="00210D37" w:rsidP="00E17A29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E17A29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 объединения является создание условий для вовлече</w:t>
      </w:r>
      <w:r w:rsidRPr="00E17A29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2A73FBD5" w14:textId="77777777" w:rsidR="00210D37" w:rsidRPr="00E17A29" w:rsidRDefault="00210D37" w:rsidP="00210D37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Объединение решает следующие </w:t>
      </w:r>
      <w:r w:rsidRPr="00E17A2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3E90D739" w14:textId="77777777" w:rsidR="00210D37" w:rsidRPr="00E17A29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559D6C10" w14:textId="77777777" w:rsidR="00210D37" w:rsidRPr="00E17A29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-создание атмосферы доверия, взаимопомощи, взаимопонимания;</w:t>
      </w:r>
    </w:p>
    <w:p w14:paraId="13479129" w14:textId="77777777" w:rsidR="00210D37" w:rsidRPr="00E17A29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-создание условий для свободного творческого развития личности </w:t>
      </w: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lastRenderedPageBreak/>
        <w:t>учащихся;</w:t>
      </w:r>
    </w:p>
    <w:p w14:paraId="3B988239" w14:textId="77777777" w:rsidR="00210D37" w:rsidRPr="00E17A29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-формирование ценностного отношения к себе, другим, природе, человечеству;</w:t>
      </w:r>
    </w:p>
    <w:p w14:paraId="64C8A49D" w14:textId="77777777" w:rsidR="00210D37" w:rsidRPr="00E17A29" w:rsidRDefault="00210D37" w:rsidP="00210D37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-социализация личности;</w:t>
      </w:r>
    </w:p>
    <w:p w14:paraId="0060080F" w14:textId="77777777" w:rsidR="00210D37" w:rsidRPr="00E17A29" w:rsidRDefault="00210D37" w:rsidP="00210D37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Style w:val="11"/>
          <w:rFonts w:eastAsiaTheme="minorEastAsia"/>
          <w:b w:val="0"/>
          <w:color w:val="000000"/>
          <w:sz w:val="28"/>
          <w:szCs w:val="28"/>
        </w:rPr>
        <w:t>-формирование активной жизненной позиции, развитие самостоятельности, инициативы.</w:t>
      </w:r>
    </w:p>
    <w:p w14:paraId="527F14C2" w14:textId="4B438141" w:rsidR="00210D37" w:rsidRPr="00E17A29" w:rsidRDefault="00210D37" w:rsidP="00E17A29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39337F14" w14:textId="77C270C7" w:rsidR="00210D37" w:rsidRPr="00E17A29" w:rsidRDefault="00210D37" w:rsidP="00E17A29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b/>
          <w:sz w:val="28"/>
          <w:szCs w:val="28"/>
        </w:rPr>
        <w:t>4.Члены Объединения, их права и обязанности</w:t>
      </w:r>
    </w:p>
    <w:p w14:paraId="079EE555" w14:textId="77777777" w:rsidR="00210D37" w:rsidRPr="00E17A29" w:rsidRDefault="00210D37" w:rsidP="00210D37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Для достижения своих целей члены объединения имеют право:</w:t>
      </w:r>
    </w:p>
    <w:p w14:paraId="75D090CB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14:paraId="5D4FAE4F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14:paraId="54DF028F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14:paraId="0A721D71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56E02455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6FDEB821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4E4AAF5E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223679D9" w14:textId="77777777" w:rsidR="00210D37" w:rsidRPr="00E17A29" w:rsidRDefault="00210D37" w:rsidP="00210D37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 xml:space="preserve">Члены Объединения обязаны: </w:t>
      </w:r>
    </w:p>
    <w:p w14:paraId="1EED455D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14:paraId="0F8AB7DC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7BC39CE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14:paraId="563F22A4" w14:textId="74B316AF" w:rsidR="00210D37" w:rsidRPr="00E17A29" w:rsidRDefault="00210D37" w:rsidP="00E17A29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14:paraId="38DC968B" w14:textId="157A3A07" w:rsidR="00210D37" w:rsidRPr="00E17A29" w:rsidRDefault="00210D37" w:rsidP="00E17A29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9">
        <w:rPr>
          <w:rFonts w:ascii="Times New Roman" w:hAnsi="Times New Roman" w:cs="Times New Roman"/>
          <w:b/>
          <w:sz w:val="28"/>
          <w:szCs w:val="28"/>
        </w:rPr>
        <w:t>5. Структура. Руководящие органы</w:t>
      </w:r>
    </w:p>
    <w:p w14:paraId="5D621036" w14:textId="796D7E25" w:rsidR="00210D37" w:rsidRPr="00E17A29" w:rsidRDefault="00210D37" w:rsidP="00E17A29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353783AD" w14:textId="35ED7178" w:rsidR="00210D37" w:rsidRPr="00E17A29" w:rsidRDefault="00210D37" w:rsidP="00EF3AC1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 xml:space="preserve"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</w:t>
      </w:r>
      <w:proofErr w:type="gramStart"/>
      <w:r w:rsidRPr="00E17A29">
        <w:rPr>
          <w:rFonts w:ascii="Times New Roman" w:hAnsi="Times New Roman" w:cs="Times New Roman"/>
          <w:sz w:val="28"/>
          <w:szCs w:val="28"/>
        </w:rPr>
        <w:t>из учащихся</w:t>
      </w:r>
      <w:proofErr w:type="gramEnd"/>
      <w:r w:rsidRPr="00E17A29">
        <w:rPr>
          <w:rFonts w:ascii="Times New Roman" w:hAnsi="Times New Roman" w:cs="Times New Roman"/>
          <w:sz w:val="28"/>
          <w:szCs w:val="28"/>
        </w:rPr>
        <w:t xml:space="preserve">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2DC34FD4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5.1</w:t>
      </w:r>
      <w:bookmarkStart w:id="0" w:name="_Hlk119339134"/>
      <w:r w:rsidRPr="00E17A29">
        <w:rPr>
          <w:rFonts w:ascii="Times New Roman" w:hAnsi="Times New Roman" w:cs="Times New Roman"/>
          <w:sz w:val="28"/>
          <w:szCs w:val="28"/>
        </w:rPr>
        <w:t xml:space="preserve">   </w:t>
      </w:r>
      <w:r w:rsidRPr="00E17A29">
        <w:rPr>
          <w:rFonts w:ascii="Times New Roman" w:hAnsi="Times New Roman" w:cs="Times New Roman"/>
          <w:sz w:val="28"/>
          <w:szCs w:val="28"/>
          <w:u w:val="single"/>
        </w:rPr>
        <w:t xml:space="preserve">Совет </w:t>
      </w:r>
      <w:bookmarkEnd w:id="0"/>
      <w:r w:rsidRPr="00E17A29">
        <w:rPr>
          <w:rFonts w:ascii="Times New Roman" w:hAnsi="Times New Roman" w:cs="Times New Roman"/>
          <w:sz w:val="28"/>
          <w:szCs w:val="28"/>
          <w:u w:val="single"/>
        </w:rPr>
        <w:t xml:space="preserve">Центра Детских Инициатив </w:t>
      </w:r>
    </w:p>
    <w:p w14:paraId="38DA3289" w14:textId="7126D82A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В период между собраниями деятельность Объединения координирует Совет Центра Детских Инициатив</w:t>
      </w:r>
      <w:r w:rsidR="00EF3AC1">
        <w:rPr>
          <w:rFonts w:ascii="Times New Roman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hAnsi="Times New Roman" w:cs="Times New Roman"/>
          <w:sz w:val="28"/>
          <w:szCs w:val="28"/>
        </w:rPr>
        <w:t>(СЦДИ), который созывается по мере необходимости, но не реже 1 раз в 2 недели.</w:t>
      </w:r>
    </w:p>
    <w:p w14:paraId="25D1864A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Постоянно действующий орган СЦДИ избирается общим собранием на срок 1 год и подотчетный общему собранию.</w:t>
      </w:r>
    </w:p>
    <w:p w14:paraId="72199A86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Все решения СЦДИ принимают простым большинством голосов от общего числа членов Совета дела.</w:t>
      </w:r>
    </w:p>
    <w:p w14:paraId="5B49F81F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lastRenderedPageBreak/>
        <w:t>В СЦДИ входит представители 5-11 классов, руководитель методического объединения классных руководителей, советник директора по воспитанию, заместитель директора по воспитательной работе.</w:t>
      </w:r>
    </w:p>
    <w:p w14:paraId="3FC09767" w14:textId="481A1269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В СЦДИ входит первичное отделение РД</w:t>
      </w:r>
      <w:r w:rsidR="00B143D2" w:rsidRPr="00E17A29">
        <w:rPr>
          <w:rFonts w:ascii="Times New Roman" w:eastAsia="TimesNewRomanPSMT" w:hAnsi="Times New Roman" w:cs="Times New Roman"/>
          <w:sz w:val="28"/>
          <w:szCs w:val="28"/>
        </w:rPr>
        <w:t>ДМ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A7D1199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К компетенции СЦДИ относится:</w:t>
      </w:r>
    </w:p>
    <w:p w14:paraId="0B1909DB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решение организационных вопросов Объединения;</w:t>
      </w:r>
    </w:p>
    <w:p w14:paraId="5A9BBFEB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внесение изменений, дополнений в программе деятельности;</w:t>
      </w:r>
    </w:p>
    <w:p w14:paraId="241E7E67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принятие решений о проведении мероприятий в школе, о созыве общего собрания;</w:t>
      </w:r>
    </w:p>
    <w:p w14:paraId="40E3FBB3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обеспечение гласности деятельности Объединения.</w:t>
      </w:r>
    </w:p>
    <w:p w14:paraId="053BEA68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Члены СЦДИ из своего состава выбирают председателя СЦДИ на срок полномочий.</w:t>
      </w:r>
    </w:p>
    <w:p w14:paraId="669C4C3B" w14:textId="77777777" w:rsidR="00210D37" w:rsidRPr="00E17A29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Компетенция председателя СЦДИ:</w:t>
      </w:r>
    </w:p>
    <w:p w14:paraId="152552F8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СЦДИ;</w:t>
      </w:r>
    </w:p>
    <w:p w14:paraId="53ECBE46" w14:textId="77777777" w:rsidR="00210D37" w:rsidRPr="00E17A29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руководит деятельностью СЦДИ, выполняет организационно-распорядительные функции;</w:t>
      </w:r>
    </w:p>
    <w:p w14:paraId="395F7EE4" w14:textId="025FF156" w:rsidR="00210D37" w:rsidRPr="00EF3AC1" w:rsidRDefault="00210D37" w:rsidP="00E17A29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A29">
        <w:rPr>
          <w:rFonts w:ascii="Times New Roman" w:hAnsi="Times New Roman" w:cs="Times New Roman"/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14:paraId="02C77FD3" w14:textId="57D5153E" w:rsidR="00210D37" w:rsidRPr="00E17A29" w:rsidRDefault="00210D37" w:rsidP="00E17A29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29">
        <w:rPr>
          <w:rFonts w:ascii="Times New Roman" w:hAnsi="Times New Roman" w:cs="Times New Roman"/>
          <w:b/>
          <w:sz w:val="28"/>
          <w:szCs w:val="28"/>
        </w:rPr>
        <w:t>6.   Направления деятельности ЦЕНТРА ДЕТСКИХ ИНИЦИАТИВ</w:t>
      </w:r>
    </w:p>
    <w:p w14:paraId="3A7F744E" w14:textId="77777777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 «Личностное развитие» (творческое развитие, популяризация профессий, популяризация здорового образа жизни среди школьников);</w:t>
      </w:r>
    </w:p>
    <w:p w14:paraId="469DA616" w14:textId="61E932E9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 xml:space="preserve">- «Гражданская активность» (культурное, социальное, событийное </w:t>
      </w:r>
      <w:proofErr w:type="spellStart"/>
      <w:r w:rsidRPr="00E17A29">
        <w:rPr>
          <w:rFonts w:ascii="Times New Roman" w:eastAsia="TimesNewRomanPSMT" w:hAnsi="Times New Roman" w:cs="Times New Roman"/>
          <w:sz w:val="28"/>
          <w:szCs w:val="28"/>
        </w:rPr>
        <w:t>волонтерство</w:t>
      </w:r>
      <w:proofErr w:type="spellEnd"/>
      <w:r w:rsidRPr="00E17A29">
        <w:rPr>
          <w:rFonts w:ascii="Times New Roman" w:eastAsia="TimesNewRomanPSMT" w:hAnsi="Times New Roman" w:cs="Times New Roman"/>
          <w:sz w:val="28"/>
          <w:szCs w:val="28"/>
        </w:rPr>
        <w:t>, архивно-поисковая работа, изучение истории);</w:t>
      </w:r>
    </w:p>
    <w:p w14:paraId="3003F329" w14:textId="3012CCEF" w:rsidR="00E17A29" w:rsidRPr="00E17A29" w:rsidRDefault="00E17A29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 Экологическое направление</w:t>
      </w:r>
    </w:p>
    <w:p w14:paraId="28F96AFE" w14:textId="77777777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 xml:space="preserve">- «Информационно-медийное направление» (освещение деятельности ЦДИ); </w:t>
      </w:r>
    </w:p>
    <w:p w14:paraId="038A5351" w14:textId="31F25289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17A29" w:rsidRPr="00E17A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>«Военно-патриотическое направление»</w:t>
      </w:r>
      <w:r w:rsidR="00E17A29" w:rsidRPr="00E17A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E17A29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17A29" w:rsidRPr="00E17A29">
        <w:rPr>
          <w:rFonts w:ascii="Times New Roman" w:eastAsia="TimesNewRomanPSMT" w:hAnsi="Times New Roman" w:cs="Times New Roman"/>
          <w:sz w:val="28"/>
          <w:szCs w:val="28"/>
        </w:rPr>
        <w:t>нармия</w:t>
      </w:r>
      <w:proofErr w:type="spellEnd"/>
      <w:r w:rsidRPr="00E17A29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14:paraId="5271B622" w14:textId="3855241E" w:rsidR="00A07408" w:rsidRPr="00E17A29" w:rsidRDefault="00A07408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17A29" w:rsidRPr="00E17A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>ЮДП</w:t>
      </w:r>
    </w:p>
    <w:p w14:paraId="4B61562C" w14:textId="35575E47" w:rsidR="00A07408" w:rsidRPr="00E17A29" w:rsidRDefault="00A07408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E17A29" w:rsidRPr="00E17A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>Волонтеры</w:t>
      </w:r>
    </w:p>
    <w:p w14:paraId="6CAAF103" w14:textId="77777777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gramStart"/>
      <w:r w:rsidRPr="00E17A29">
        <w:rPr>
          <w:rFonts w:ascii="Times New Roman" w:eastAsia="TimesNewRomanPSMT" w:hAnsi="Times New Roman" w:cs="Times New Roman"/>
          <w:sz w:val="28"/>
          <w:szCs w:val="28"/>
        </w:rPr>
        <w:t>ЮИД ;</w:t>
      </w:r>
      <w:proofErr w:type="gramEnd"/>
    </w:p>
    <w:p w14:paraId="585E831F" w14:textId="77777777" w:rsidR="00E17A29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>- РД</w:t>
      </w:r>
      <w:r w:rsidR="00A07408" w:rsidRPr="00E17A29">
        <w:rPr>
          <w:rFonts w:ascii="Times New Roman" w:eastAsia="TimesNewRomanPSMT" w:hAnsi="Times New Roman" w:cs="Times New Roman"/>
          <w:sz w:val="28"/>
          <w:szCs w:val="28"/>
        </w:rPr>
        <w:t>ДМ</w:t>
      </w:r>
      <w:r w:rsidRPr="00E17A29">
        <w:rPr>
          <w:rFonts w:ascii="Times New Roman" w:eastAsia="TimesNewRomanPSMT" w:hAnsi="Times New Roman" w:cs="Times New Roman"/>
          <w:sz w:val="28"/>
          <w:szCs w:val="28"/>
        </w:rPr>
        <w:t xml:space="preserve">,  </w:t>
      </w:r>
    </w:p>
    <w:p w14:paraId="74ECEED5" w14:textId="09B9A4C2" w:rsidR="00210D37" w:rsidRPr="00E17A29" w:rsidRDefault="00E17A29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E17A2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10D37" w:rsidRPr="00E17A29">
        <w:rPr>
          <w:rFonts w:ascii="Times New Roman" w:eastAsia="TimesNewRomanPSMT" w:hAnsi="Times New Roman" w:cs="Times New Roman"/>
          <w:sz w:val="28"/>
          <w:szCs w:val="28"/>
        </w:rPr>
        <w:t>ОРЛЯТА РОССИИ.</w:t>
      </w:r>
    </w:p>
    <w:p w14:paraId="40934D33" w14:textId="77777777" w:rsidR="00210D37" w:rsidRPr="00E17A29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</w:p>
    <w:p w14:paraId="6E05860D" w14:textId="77777777" w:rsidR="00210D37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64F48978" w14:textId="77777777" w:rsidR="00210D37" w:rsidRPr="00324E6D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1"/>
          <w:rFonts w:eastAsiaTheme="minorEastAsia"/>
          <w:b w:val="0"/>
          <w:color w:val="000000"/>
          <w:sz w:val="24"/>
        </w:rPr>
      </w:pPr>
    </w:p>
    <w:p w14:paraId="144ABE67" w14:textId="77777777" w:rsidR="00210D37" w:rsidRPr="00324E6D" w:rsidRDefault="00210D37" w:rsidP="00210D37">
      <w:pPr>
        <w:pStyle w:val="a3"/>
        <w:ind w:left="993"/>
        <w:contextualSpacing/>
        <w:jc w:val="both"/>
      </w:pPr>
    </w:p>
    <w:p w14:paraId="54CBA82E" w14:textId="77777777" w:rsidR="005145FC" w:rsidRDefault="005145FC"/>
    <w:sectPr w:rsidR="005145FC" w:rsidSect="001D6D9F">
      <w:pgSz w:w="11920" w:h="16850"/>
      <w:pgMar w:top="142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2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23"/>
        </w:tabs>
        <w:ind w:left="1823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4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A3"/>
    <w:rsid w:val="001D6D9F"/>
    <w:rsid w:val="00210D37"/>
    <w:rsid w:val="005145FC"/>
    <w:rsid w:val="00551821"/>
    <w:rsid w:val="005E03C9"/>
    <w:rsid w:val="006C56DA"/>
    <w:rsid w:val="00A07408"/>
    <w:rsid w:val="00B143D2"/>
    <w:rsid w:val="00E17A29"/>
    <w:rsid w:val="00EF3AC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8679"/>
  <w15:chartTrackingRefBased/>
  <w15:docId w15:val="{E66AC6F2-D5A8-4397-986C-C1F103B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D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D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0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10D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0D37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10D37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0D3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210D3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metnew4</dc:creator>
  <cp:keywords/>
  <dc:description/>
  <cp:lastModifiedBy>Pie</cp:lastModifiedBy>
  <cp:revision>8</cp:revision>
  <cp:lastPrinted>2023-09-27T03:29:00Z</cp:lastPrinted>
  <dcterms:created xsi:type="dcterms:W3CDTF">2023-01-10T02:06:00Z</dcterms:created>
  <dcterms:modified xsi:type="dcterms:W3CDTF">2023-09-27T09:06:00Z</dcterms:modified>
</cp:coreProperties>
</file>